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69" w:rsidRPr="00283569" w:rsidRDefault="00283569" w:rsidP="00283569">
      <w:pPr>
        <w:keepNext/>
        <w:spacing w:after="0" w:line="276" w:lineRule="auto"/>
        <w:jc w:val="center"/>
        <w:rPr>
          <w:rFonts w:ascii="Times New Roman" w:eastAsia="Times New Roman" w:hAnsi="Times New Roman" w:cs="Times New Roman"/>
          <w:sz w:val="26"/>
          <w:szCs w:val="26"/>
        </w:rPr>
      </w:pPr>
      <w:r w:rsidRPr="00283569">
        <w:rPr>
          <w:rFonts w:ascii="Times New Roman" w:eastAsia="Times New Roman" w:hAnsi="Times New Roman" w:cs="Times New Roman"/>
          <w:b/>
          <w:bCs/>
          <w:sz w:val="26"/>
          <w:szCs w:val="26"/>
        </w:rPr>
        <w:t>CỘNG HOÀ XÃ HỘI CHỦ NGHĨA VIỆT NAM</w:t>
      </w:r>
      <w:r w:rsidRPr="00283569">
        <w:rPr>
          <w:rFonts w:ascii="Times New Roman" w:eastAsia="Times New Roman" w:hAnsi="Times New Roman" w:cs="Times New Roman"/>
          <w:b/>
          <w:bCs/>
          <w:sz w:val="26"/>
          <w:szCs w:val="26"/>
        </w:rPr>
        <w:br/>
        <w:t>Độc lập - Tự do - Hạnh phúc</w:t>
      </w:r>
      <w:r w:rsidRPr="00283569">
        <w:rPr>
          <w:rFonts w:ascii="Times New Roman" w:eastAsia="Times New Roman" w:hAnsi="Times New Roman" w:cs="Times New Roman"/>
          <w:b/>
          <w:bCs/>
          <w:sz w:val="26"/>
          <w:szCs w:val="26"/>
        </w:rPr>
        <w:br/>
      </w:r>
    </w:p>
    <w:p w:rsidR="00283569" w:rsidRPr="00283569" w:rsidRDefault="00283569" w:rsidP="00283569">
      <w:pPr>
        <w:keepNext/>
        <w:spacing w:before="120" w:after="0" w:line="276" w:lineRule="auto"/>
        <w:jc w:val="right"/>
        <w:rPr>
          <w:rFonts w:ascii="Times New Roman" w:eastAsia="Times New Roman" w:hAnsi="Times New Roman" w:cs="Times New Roman"/>
          <w:i/>
          <w:iCs/>
          <w:sz w:val="26"/>
          <w:szCs w:val="26"/>
        </w:rPr>
      </w:pPr>
      <w:r w:rsidRPr="00283569">
        <w:rPr>
          <w:rFonts w:ascii="Times New Roman" w:eastAsia="Times New Roman" w:hAnsi="Times New Roman" w:cs="Times New Roman"/>
          <w:i/>
          <w:iCs/>
          <w:sz w:val="26"/>
          <w:szCs w:val="26"/>
        </w:rPr>
        <w:t>……, ngày … tháng … năm 20…</w:t>
      </w:r>
    </w:p>
    <w:p w:rsidR="00283569" w:rsidRPr="00283569" w:rsidRDefault="00283569" w:rsidP="00283569">
      <w:pPr>
        <w:keepNext/>
        <w:spacing w:after="0" w:line="276" w:lineRule="auto"/>
        <w:jc w:val="right"/>
        <w:rPr>
          <w:rFonts w:ascii="Times New Roman" w:eastAsia="Times New Roman" w:hAnsi="Times New Roman" w:cs="Times New Roman"/>
          <w:sz w:val="26"/>
          <w:szCs w:val="26"/>
        </w:rPr>
      </w:pPr>
    </w:p>
    <w:p w:rsidR="00283569" w:rsidRPr="00283569" w:rsidRDefault="00283569" w:rsidP="00283569">
      <w:pPr>
        <w:keepNext/>
        <w:spacing w:before="240"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ĐƠN ĐĂNG KÝ THAM GIA ĐẤU GIÁ MUA CỔ PHẦN CỦA TỔNG CÔNG TY ĐẦU TƯ VÀ KINH DOANH VỐN NHÀ NƯỚC (SCIC) TẠI</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 xml:space="preserve">CÔNG TY CỔ PHẦN XÂY </w:t>
      </w:r>
      <w:r w:rsidR="00091FA8">
        <w:rPr>
          <w:rFonts w:ascii="Times New Roman" w:eastAsia="Times New Roman" w:hAnsi="Times New Roman" w:cs="Times New Roman"/>
          <w:b/>
          <w:bCs/>
          <w:sz w:val="26"/>
          <w:szCs w:val="26"/>
        </w:rPr>
        <w:t>DỰNG NÔNG NGHIỆP VÀ PHÁT TRIỂN NÔNG THÔN THÁI NGUYÊN</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tabs>
          <w:tab w:val="left" w:pos="1260"/>
        </w:tabs>
        <w:spacing w:after="6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Kính gửi: Công ty Cổ phần Chứng khoán Đầu tư Việt Nam</w:t>
      </w:r>
    </w:p>
    <w:p w:rsidR="00283569" w:rsidRPr="00283569" w:rsidRDefault="00283569" w:rsidP="00283569">
      <w:pPr>
        <w:keepNext/>
        <w:spacing w:after="0" w:line="276" w:lineRule="auto"/>
        <w:jc w:val="center"/>
        <w:rPr>
          <w:rFonts w:ascii="Times New Roman" w:eastAsia="Times New Roman" w:hAnsi="Times New Roman" w:cs="Times New Roman"/>
          <w:sz w:val="26"/>
          <w:szCs w:val="26"/>
        </w:rPr>
      </w:pP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tổ chức, cá nhân tham gia: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Địa chỉ:</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điện thoại: ………….......... Fax: ……………… Email (nếu có):</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đăng ký kinh doanh (số CMND/Hộ chiếu), ngày cấp, nơi cấp: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tài khoản của Tổ chức, cá nhân sử dụng để nhận lại tiền đặt cọc: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Mở tại: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đại diện (đối với Tổ chức):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đại diện):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t xml:space="preserve">     </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được uỷ quyền (nếu có):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được ủy quyền):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091FA8" w:rsidRDefault="00283569" w:rsidP="00091FA8">
      <w:pPr>
        <w:keepNext/>
        <w:tabs>
          <w:tab w:val="left" w:leader="dot" w:pos="9720"/>
        </w:tabs>
        <w:spacing w:after="120" w:line="276" w:lineRule="auto"/>
        <w:rPr>
          <w:rFonts w:ascii="Times New Roman" w:eastAsia="Times New Roman" w:hAnsi="Times New Roman" w:cs="Times New Roman"/>
          <w:sz w:val="26"/>
          <w:szCs w:val="26"/>
          <w:lang w:val="vi-VN"/>
        </w:rPr>
      </w:pPr>
      <w:r w:rsidRPr="00283569">
        <w:rPr>
          <w:rFonts w:ascii="Times New Roman" w:eastAsia="Times New Roman" w:hAnsi="Times New Roman" w:cs="Times New Roman"/>
          <w:sz w:val="26"/>
          <w:szCs w:val="26"/>
        </w:rPr>
        <w:t xml:space="preserve">Số cổ phần đăng ký mua: </w:t>
      </w:r>
      <w:r w:rsidR="00091FA8">
        <w:rPr>
          <w:rFonts w:ascii="Times New Roman" w:eastAsia="Times New Roman" w:hAnsi="Times New Roman" w:cs="Times New Roman"/>
          <w:b/>
          <w:sz w:val="26"/>
          <w:szCs w:val="26"/>
        </w:rPr>
        <w:t>……………….</w:t>
      </w:r>
      <w:r w:rsidRPr="00283569">
        <w:rPr>
          <w:rFonts w:ascii="Times New Roman" w:eastAsia="Times New Roman" w:hAnsi="Times New Roman" w:cs="Times New Roman"/>
          <w:sz w:val="26"/>
          <w:szCs w:val="26"/>
          <w:lang w:val="vi-VN"/>
        </w:rPr>
        <w:t>cổ phần</w:t>
      </w:r>
    </w:p>
    <w:p w:rsidR="00283569" w:rsidRPr="00283569" w:rsidRDefault="00283569" w:rsidP="00091FA8">
      <w:pPr>
        <w:keepNext/>
        <w:tabs>
          <w:tab w:val="left" w:leader="dot" w:pos="9720"/>
        </w:tabs>
        <w:spacing w:after="120" w:line="276" w:lineRule="auto"/>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lang w:val="vi-VN"/>
        </w:rPr>
        <w:t xml:space="preserve">(Bằng chữ: </w:t>
      </w:r>
      <w:r w:rsidR="00091FA8">
        <w:rPr>
          <w:rFonts w:ascii="Times New Roman" w:eastAsia="Times New Roman" w:hAnsi="Times New Roman" w:cs="Times New Roman"/>
          <w:i/>
          <w:sz w:val="26"/>
          <w:szCs w:val="26"/>
          <w:lang w:val="vi-VN"/>
        </w:rPr>
        <w:t>.................................................................................................</w:t>
      </w:r>
      <w:r w:rsidRPr="00283569">
        <w:rPr>
          <w:rFonts w:ascii="Times New Roman" w:eastAsia="Times New Roman" w:hAnsi="Times New Roman" w:cs="Times New Roman"/>
          <w:sz w:val="26"/>
          <w:szCs w:val="26"/>
          <w:lang w:val="vi-VN"/>
        </w:rPr>
        <w:t>).</w:t>
      </w:r>
    </w:p>
    <w:p w:rsidR="00091FA8" w:rsidRDefault="00091FA8" w:rsidP="00091FA8">
      <w:pPr>
        <w:keepNext/>
        <w:tabs>
          <w:tab w:val="left" w:leader="dot" w:pos="9720"/>
        </w:tabs>
        <w:spacing w:after="12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Số tiền đặt cọc đã nộp: </w:t>
      </w:r>
      <w:r w:rsidR="00283569" w:rsidRPr="00283569">
        <w:rPr>
          <w:rFonts w:ascii="Times New Roman" w:eastAsia="Times New Roman" w:hAnsi="Times New Roman" w:cs="Times New Roman"/>
          <w:sz w:val="26"/>
          <w:szCs w:val="26"/>
        </w:rPr>
        <w:t xml:space="preserve">………………………………đồng </w:t>
      </w:r>
    </w:p>
    <w:p w:rsidR="00283569" w:rsidRPr="00283569" w:rsidRDefault="00283569" w:rsidP="00091FA8">
      <w:pPr>
        <w:keepNext/>
        <w:tabs>
          <w:tab w:val="left" w:leader="dot" w:pos="9720"/>
        </w:tabs>
        <w:spacing w:after="120" w:line="276" w:lineRule="auto"/>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lastRenderedPageBreak/>
        <w:t>(Bằng chữ:………………………………………………………</w:t>
      </w:r>
      <w:r w:rsidR="00091FA8">
        <w:rPr>
          <w:rFonts w:ascii="Times New Roman" w:eastAsia="Times New Roman" w:hAnsi="Times New Roman" w:cs="Times New Roman"/>
          <w:sz w:val="26"/>
          <w:szCs w:val="26"/>
        </w:rPr>
        <w:t>………………</w:t>
      </w:r>
      <w:r w:rsidRPr="00283569">
        <w:rPr>
          <w:rFonts w:ascii="Times New Roman" w:eastAsia="Times New Roman" w:hAnsi="Times New Roman" w:cs="Times New Roman"/>
          <w:sz w:val="26"/>
          <w:szCs w:val="26"/>
        </w:rPr>
        <w:t xml:space="preserve">… </w:t>
      </w:r>
      <w:r w:rsidR="00091FA8">
        <w:rPr>
          <w:rFonts w:ascii="Times New Roman" w:eastAsia="Times New Roman" w:hAnsi="Times New Roman" w:cs="Times New Roman"/>
          <w:sz w:val="26"/>
          <w:szCs w:val="26"/>
          <w:lang w:val="vi-VN"/>
        </w:rPr>
        <w:t>.......</w:t>
      </w:r>
      <w:r w:rsidRPr="00283569">
        <w:rPr>
          <w:rFonts w:ascii="Times New Roman" w:eastAsia="Times New Roman" w:hAnsi="Times New Roman" w:cs="Times New Roman"/>
          <w:sz w:val="26"/>
          <w:szCs w:val="26"/>
        </w:rPr>
        <w:t>), tương ứng 10% giá trị tổng số cổ phần đăng ký mua tính theo giá khởi điểm (… ……………….đồng/cổ phần).</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Sau khi nghiên cứu hồ sơ bán đấu giá cổ phần của Tổng công ty Đầu tư và Kinh doanh vốn nhà nước (SCIC)  tại Công ty Cổ phần Xây </w:t>
      </w:r>
      <w:r w:rsidR="00091FA8">
        <w:rPr>
          <w:rFonts w:ascii="Times New Roman" w:eastAsia="Times New Roman" w:hAnsi="Times New Roman" w:cs="Times New Roman"/>
          <w:sz w:val="26"/>
          <w:szCs w:val="26"/>
        </w:rPr>
        <w:t>dựng nông nghiệp và phát triển nông thôn Thái Nguyên</w:t>
      </w:r>
      <w:r w:rsidRPr="00283569">
        <w:rPr>
          <w:rFonts w:ascii="Times New Roman" w:eastAsia="Times New Roman" w:hAnsi="Times New Roman" w:cs="Times New Roman"/>
          <w:sz w:val="26"/>
          <w:szCs w:val="26"/>
        </w:rPr>
        <w:t>, chúng tôi tự nguyện tham dự cuộc đấu giá do quý cơ quan tổ chức và cam kết thực hiện nghiêm túc Quy chế bán đấu giá và kết quả đấu giá do quý cơ quan công bố.</w:t>
      </w:r>
    </w:p>
    <w:p w:rsidR="00283569" w:rsidRPr="00283569" w:rsidRDefault="00283569" w:rsidP="00283569">
      <w:pPr>
        <w:keepNext/>
        <w:tabs>
          <w:tab w:val="left" w:leader="dot" w:pos="9720"/>
        </w:tabs>
        <w:spacing w:after="24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Nếu vi phạm, chúng tôi xin chịu trách nhiệm trước pháp luật Việt Nam./.</w:t>
      </w:r>
    </w:p>
    <w:tbl>
      <w:tblPr>
        <w:tblW w:w="0" w:type="auto"/>
        <w:jc w:val="right"/>
        <w:tblLook w:val="04A0"/>
      </w:tblPr>
      <w:tblGrid>
        <w:gridCol w:w="4805"/>
      </w:tblGrid>
      <w:tr w:rsidR="00283569" w:rsidRPr="00283569" w:rsidTr="002B403B">
        <w:trPr>
          <w:trHeight w:val="735"/>
          <w:jc w:val="right"/>
        </w:trPr>
        <w:tc>
          <w:tcPr>
            <w:tcW w:w="4805" w:type="dxa"/>
          </w:tcPr>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TỔ CHỨC, CÁ NHÂN ĐĂNG KÝ</w:t>
            </w:r>
          </w:p>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i/>
                <w:sz w:val="26"/>
                <w:szCs w:val="26"/>
              </w:rPr>
              <w:t>Chữ ký, ghi rõ họ tên và đóng dấu (nếu có)</w:t>
            </w:r>
          </w:p>
        </w:tc>
      </w:tr>
    </w:tbl>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283569"/>
    <w:rsid w:val="00091FA8"/>
    <w:rsid w:val="00111BD7"/>
    <w:rsid w:val="00283569"/>
    <w:rsid w:val="00BB6A02"/>
    <w:rsid w:val="00E00441"/>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240</Words>
  <Characters>1368</Characters>
  <Application>Microsoft Office Word</Application>
  <DocSecurity>0</DocSecurity>
  <Lines>11</Lines>
  <Paragraphs>3</Paragraphs>
  <ScaleCrop>false</ScaleCrop>
  <Company>Grizli777</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Love Rosie</cp:lastModifiedBy>
  <cp:revision>3</cp:revision>
  <dcterms:created xsi:type="dcterms:W3CDTF">2015-10-02T02:15:00Z</dcterms:created>
  <dcterms:modified xsi:type="dcterms:W3CDTF">2016-05-31T08:56:00Z</dcterms:modified>
</cp:coreProperties>
</file>